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5569"/>
        <w:gridCol w:w="3617"/>
      </w:tblGrid>
      <w:tr w:rsidR="00FD0F3F" w:rsidTr="00A36BFC">
        <w:trPr>
          <w:trHeight w:val="377"/>
          <w:jc w:val="center"/>
        </w:trPr>
        <w:tc>
          <w:tcPr>
            <w:tcW w:w="6475" w:type="dxa"/>
            <w:gridSpan w:val="2"/>
            <w:vMerge w:val="restart"/>
            <w:vAlign w:val="center"/>
          </w:tcPr>
          <w:p w:rsidR="00FD0F3F" w:rsidRPr="00F20EB4" w:rsidRDefault="00FD0F3F" w:rsidP="00A36BFC">
            <w:pPr>
              <w:pStyle w:val="Title"/>
            </w:pPr>
            <w:bookmarkStart w:id="0" w:name="MinuteHeading"/>
            <w:bookmarkEnd w:id="0"/>
            <w:r w:rsidRPr="00E1130C">
              <w:rPr>
                <w:sz w:val="48"/>
              </w:rPr>
              <w:t>AGENDA</w:t>
            </w:r>
          </w:p>
          <w:p w:rsidR="00FD0F3F" w:rsidRPr="00E1130C" w:rsidRDefault="00FD0F3F" w:rsidP="00A36BFC">
            <w:pPr>
              <w:pStyle w:val="Heading1"/>
              <w:spacing w:after="0"/>
            </w:pPr>
            <w:hyperlink r:id="rId11" w:history="1">
              <w:r w:rsidRPr="00CB7D0B">
                <w:rPr>
                  <w:rStyle w:val="Hyperlink"/>
                  <w:color w:val="06588C" w:themeColor="accent1" w:themeShade="BF"/>
                  <w:u w:val="none"/>
                </w:rPr>
                <w:t>Developmental Disabilities</w:t>
              </w:r>
              <w:r>
                <w:rPr>
                  <w:rStyle w:val="Hyperlink"/>
                  <w:color w:val="06588C" w:themeColor="accent1" w:themeShade="BF"/>
                  <w:u w:val="none"/>
                </w:rPr>
                <w:t xml:space="preserve"> </w:t>
              </w:r>
              <w:r w:rsidRPr="00CB7D0B">
                <w:rPr>
                  <w:rStyle w:val="Hyperlink"/>
                  <w:color w:val="06588C" w:themeColor="accent1" w:themeShade="BF"/>
                  <w:u w:val="none"/>
                </w:rPr>
                <w:t>- Practice-Based Research Network</w:t>
              </w:r>
            </w:hyperlink>
            <w:r>
              <w:t xml:space="preserve"> (DD-PBRN)</w:t>
            </w:r>
          </w:p>
        </w:tc>
        <w:tc>
          <w:tcPr>
            <w:tcW w:w="3617" w:type="dxa"/>
            <w:vAlign w:val="center"/>
          </w:tcPr>
          <w:p w:rsidR="00FD0F3F" w:rsidRPr="00960E68" w:rsidRDefault="00FD0F3F" w:rsidP="00A36BFC">
            <w:pPr>
              <w:pStyle w:val="MeetingInformation"/>
              <w:tabs>
                <w:tab w:val="left" w:pos="465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 10, 2022</w:t>
            </w:r>
          </w:p>
        </w:tc>
      </w:tr>
      <w:tr w:rsidR="00FD0F3F" w:rsidTr="00A36BFC">
        <w:trPr>
          <w:trHeight w:val="368"/>
          <w:jc w:val="center"/>
        </w:trPr>
        <w:tc>
          <w:tcPr>
            <w:tcW w:w="6475" w:type="dxa"/>
            <w:gridSpan w:val="2"/>
            <w:vMerge/>
            <w:vAlign w:val="center"/>
          </w:tcPr>
          <w:p w:rsidR="00FD0F3F" w:rsidRDefault="00FD0F3F" w:rsidP="00A36BFC">
            <w:pPr>
              <w:rPr>
                <w:rFonts w:ascii="Arial" w:hAnsi="Arial"/>
                <w:sz w:val="19"/>
              </w:rPr>
            </w:pPr>
          </w:p>
        </w:tc>
        <w:tc>
          <w:tcPr>
            <w:tcW w:w="3617" w:type="dxa"/>
            <w:vAlign w:val="center"/>
          </w:tcPr>
          <w:p w:rsidR="00FD0F3F" w:rsidRPr="00960E68" w:rsidRDefault="00FD0F3F" w:rsidP="00A36BFC">
            <w:pPr>
              <w:pStyle w:val="MeetingInformation"/>
              <w:tabs>
                <w:tab w:val="left" w:pos="4659"/>
              </w:tabs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 Time \d "8:30 - 10:30 AM"  \* MERGEFORMAT </w:instrText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8:00 - 9:00 AM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0F3F" w:rsidTr="00A36BFC">
        <w:trPr>
          <w:trHeight w:val="849"/>
          <w:jc w:val="center"/>
        </w:trPr>
        <w:tc>
          <w:tcPr>
            <w:tcW w:w="6475" w:type="dxa"/>
            <w:gridSpan w:val="2"/>
            <w:vMerge/>
            <w:vAlign w:val="center"/>
          </w:tcPr>
          <w:p w:rsidR="00FD0F3F" w:rsidRDefault="00FD0F3F" w:rsidP="00A36BFC">
            <w:pPr>
              <w:rPr>
                <w:rFonts w:ascii="Arial" w:hAnsi="Arial"/>
                <w:sz w:val="19"/>
              </w:rPr>
            </w:pPr>
          </w:p>
        </w:tc>
        <w:tc>
          <w:tcPr>
            <w:tcW w:w="3617" w:type="dxa"/>
            <w:vAlign w:val="center"/>
          </w:tcPr>
          <w:p w:rsidR="00FD0F3F" w:rsidRPr="004F2C07" w:rsidRDefault="00FD0F3F" w:rsidP="00A36BFC">
            <w:pPr>
              <w:tabs>
                <w:tab w:val="left" w:pos="4659"/>
              </w:tabs>
              <w:rPr>
                <w:sz w:val="21"/>
                <w:szCs w:val="21"/>
              </w:rPr>
            </w:pPr>
            <w:r w:rsidRPr="004F2C07">
              <w:rPr>
                <w:sz w:val="21"/>
                <w:szCs w:val="21"/>
              </w:rPr>
              <w:t>Call-in Number: +1 216-307-2685</w:t>
            </w:r>
          </w:p>
          <w:p w:rsidR="00FD0F3F" w:rsidRPr="00160951" w:rsidRDefault="00FD0F3F" w:rsidP="00A36BFC">
            <w:pPr>
              <w:tabs>
                <w:tab w:val="left" w:pos="4659"/>
              </w:tabs>
              <w:rPr>
                <w:rFonts w:cs="Tahoma"/>
                <w:sz w:val="21"/>
                <w:szCs w:val="21"/>
              </w:rPr>
            </w:pPr>
            <w:r w:rsidRPr="004F2C07">
              <w:rPr>
                <w:rFonts w:cs="Tahoma"/>
                <w:sz w:val="21"/>
                <w:szCs w:val="21"/>
              </w:rPr>
              <w:t xml:space="preserve">Conference ID: </w:t>
            </w:r>
            <w:r w:rsidRPr="004F2C07">
              <w:rPr>
                <w:rFonts w:cs="Tahoma"/>
                <w:sz w:val="21"/>
                <w:szCs w:val="21"/>
              </w:rPr>
              <w:fldChar w:fldCharType="begin"/>
            </w:r>
            <w:r w:rsidRPr="004F2C07">
              <w:rPr>
                <w:rFonts w:cs="Tahoma"/>
                <w:sz w:val="21"/>
                <w:szCs w:val="21"/>
              </w:rPr>
              <w:instrText xml:space="preserve"> FILLIN  "Conference ID" \d "644 760 177#"  \* MERGEFORMAT </w:instrText>
            </w:r>
            <w:r w:rsidRPr="004F2C07">
              <w:rPr>
                <w:rFonts w:cs="Tahoma"/>
                <w:sz w:val="21"/>
                <w:szCs w:val="21"/>
              </w:rPr>
              <w:fldChar w:fldCharType="separate"/>
            </w:r>
            <w:r>
              <w:rPr>
                <w:rFonts w:cs="Tahoma"/>
                <w:sz w:val="21"/>
                <w:szCs w:val="21"/>
              </w:rPr>
              <w:t>644 760 177#</w:t>
            </w:r>
            <w:r w:rsidRPr="004F2C07">
              <w:rPr>
                <w:rFonts w:cs="Tahoma"/>
                <w:sz w:val="21"/>
                <w:szCs w:val="21"/>
              </w:rPr>
              <w:fldChar w:fldCharType="end"/>
            </w:r>
          </w:p>
        </w:tc>
      </w:tr>
      <w:tr w:rsidR="00FD0F3F" w:rsidTr="00A36BFC">
        <w:trPr>
          <w:trHeight w:val="346"/>
          <w:jc w:val="center"/>
        </w:trPr>
        <w:tc>
          <w:tcPr>
            <w:tcW w:w="906" w:type="dxa"/>
          </w:tcPr>
          <w:p w:rsidR="00FD0F3F" w:rsidRPr="00960E68" w:rsidRDefault="00FD0F3F" w:rsidP="00A36BFC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5569" w:type="dxa"/>
            <w:vAlign w:val="center"/>
          </w:tcPr>
          <w:p w:rsidR="00FD0F3F" w:rsidRPr="00960E68" w:rsidRDefault="00FD0F3F" w:rsidP="00A36BFC">
            <w:pPr>
              <w:pStyle w:val="FieldLabel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Facilitator</w:t>
            </w:r>
            <w:r>
              <w:rPr>
                <w:rFonts w:ascii="Arial" w:hAnsi="Arial" w:cs="Arial"/>
              </w:rPr>
              <w:t>s</w:t>
            </w:r>
            <w:r w:rsidRPr="00960E68">
              <w:rPr>
                <w:rFonts w:ascii="Arial" w:hAnsi="Arial" w:cs="Arial"/>
              </w:rPr>
              <w:t>:</w:t>
            </w:r>
          </w:p>
        </w:tc>
        <w:tc>
          <w:tcPr>
            <w:tcW w:w="3617" w:type="dxa"/>
          </w:tcPr>
          <w:p w:rsidR="00FD0F3F" w:rsidRPr="00960E68" w:rsidRDefault="00FD0F3F" w:rsidP="00A36BFC">
            <w:pPr>
              <w:pStyle w:val="FieldLabel"/>
              <w:tabs>
                <w:tab w:val="left" w:pos="46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Tyler MD, MSc, Lin Miao MPH</w:t>
            </w:r>
          </w:p>
        </w:tc>
      </w:tr>
      <w:tr w:rsidR="00FD0F3F" w:rsidTr="00A36BFC">
        <w:trPr>
          <w:trHeight w:val="267"/>
          <w:jc w:val="center"/>
        </w:trPr>
        <w:tc>
          <w:tcPr>
            <w:tcW w:w="906" w:type="dxa"/>
          </w:tcPr>
          <w:p w:rsidR="00FD0F3F" w:rsidRPr="00960E68" w:rsidRDefault="00FD0F3F" w:rsidP="00A36BF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FD0F3F" w:rsidRPr="00960E68" w:rsidRDefault="00FD0F3F" w:rsidP="00A36BFC">
            <w:pPr>
              <w:pStyle w:val="Heading2"/>
              <w:tabs>
                <w:tab w:val="left" w:pos="4659"/>
              </w:tabs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Agenda Items</w:t>
            </w:r>
          </w:p>
        </w:tc>
      </w:tr>
      <w:tr w:rsidR="00FD0F3F" w:rsidTr="00A36BFC">
        <w:trPr>
          <w:trHeight w:val="550"/>
          <w:jc w:val="center"/>
        </w:trPr>
        <w:tc>
          <w:tcPr>
            <w:tcW w:w="906" w:type="dxa"/>
            <w:vAlign w:val="center"/>
          </w:tcPr>
          <w:p w:rsidR="00FD0F3F" w:rsidRPr="00E70363" w:rsidRDefault="00FD0F3F" w:rsidP="00A36BFC">
            <w:pPr>
              <w:pStyle w:val="Heading3"/>
              <w:jc w:val="center"/>
            </w:pPr>
          </w:p>
        </w:tc>
        <w:tc>
          <w:tcPr>
            <w:tcW w:w="9186" w:type="dxa"/>
            <w:gridSpan w:val="2"/>
            <w:vAlign w:val="center"/>
          </w:tcPr>
          <w:p w:rsidR="00FD0F3F" w:rsidRDefault="00FD0F3F" w:rsidP="00A36BFC">
            <w:pPr>
              <w:pStyle w:val="Heading3"/>
              <w:tabs>
                <w:tab w:val="left" w:pos="4659"/>
              </w:tabs>
              <w:rPr>
                <w:rFonts w:ascii="Tahoma" w:hAnsi="Tahoma" w:cs="Tahoma"/>
              </w:rPr>
            </w:pPr>
          </w:p>
          <w:p w:rsidR="00FD0F3F" w:rsidRDefault="00FD0F3F" w:rsidP="00A36BFC">
            <w:pPr>
              <w:pStyle w:val="SectionHeading"/>
              <w:tabs>
                <w:tab w:val="left" w:pos="4659"/>
              </w:tabs>
            </w:pPr>
            <w:r>
              <w:t>W</w:t>
            </w:r>
            <w:r w:rsidRPr="00A82A8C">
              <w:t>elcome</w:t>
            </w:r>
            <w:r>
              <w:t xml:space="preserve"> &amp; Roll Call</w:t>
            </w:r>
          </w:p>
          <w:p w:rsidR="00FD0F3F" w:rsidRPr="00241408" w:rsidRDefault="00FD0F3F" w:rsidP="00A36BFC">
            <w:pPr>
              <w:pStyle w:val="SectionHeading"/>
              <w:tabs>
                <w:tab w:val="left" w:pos="4659"/>
              </w:tabs>
            </w:pPr>
          </w:p>
        </w:tc>
      </w:tr>
      <w:tr w:rsidR="00FD0F3F" w:rsidTr="00A36BFC">
        <w:trPr>
          <w:trHeight w:val="550"/>
          <w:jc w:val="center"/>
        </w:trPr>
        <w:tc>
          <w:tcPr>
            <w:tcW w:w="906" w:type="dxa"/>
            <w:vAlign w:val="center"/>
          </w:tcPr>
          <w:p w:rsidR="00FD0F3F" w:rsidRPr="00705D5E" w:rsidRDefault="00FD0F3F" w:rsidP="00A36BFC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FD0F3F" w:rsidRDefault="00FD0F3F" w:rsidP="00A36BFC">
            <w:pPr>
              <w:tabs>
                <w:tab w:val="left" w:pos="4659"/>
              </w:tabs>
              <w:rPr>
                <w:b/>
                <w:szCs w:val="20"/>
              </w:rPr>
            </w:pPr>
          </w:p>
          <w:p w:rsidR="00FD0F3F" w:rsidRDefault="00FD0F3F" w:rsidP="00A36BFC">
            <w:pPr>
              <w:pStyle w:val="SectionHeading"/>
            </w:pPr>
            <w:r>
              <w:t>Updates &amp; Announcements</w:t>
            </w:r>
          </w:p>
          <w:p w:rsidR="00FD0F3F" w:rsidRDefault="00FD0F3F" w:rsidP="00A36BFC">
            <w:pPr>
              <w:pStyle w:val="SectionHeading"/>
            </w:pPr>
          </w:p>
          <w:p w:rsidR="00FD0F3F" w:rsidRDefault="00FD0F3F" w:rsidP="00A36BFC">
            <w:pPr>
              <w:pStyle w:val="SectionHeading"/>
              <w:rPr>
                <w:b w:val="0"/>
              </w:rPr>
            </w:pPr>
            <w:r w:rsidRPr="0086014D">
              <w:rPr>
                <w:b w:val="0"/>
              </w:rPr>
              <w:t xml:space="preserve">Lin: </w:t>
            </w:r>
            <w:r>
              <w:rPr>
                <w:b w:val="0"/>
              </w:rPr>
              <w:t xml:space="preserve"> </w:t>
            </w:r>
            <w:r w:rsidRPr="0086014D">
              <w:rPr>
                <w:b w:val="0"/>
              </w:rPr>
              <w:t>Please</w:t>
            </w:r>
            <w:r>
              <w:rPr>
                <w:b w:val="0"/>
              </w:rPr>
              <w:t xml:space="preserve"> send a picture and one-paragraph bio of yourself for our website!</w:t>
            </w:r>
          </w:p>
          <w:p w:rsidR="00FD0F3F" w:rsidRDefault="00FD0F3F" w:rsidP="00A36BFC">
            <w:pPr>
              <w:pStyle w:val="SectionHeading"/>
              <w:rPr>
                <w:b w:val="0"/>
              </w:rPr>
            </w:pPr>
            <w:r>
              <w:rPr>
                <w:b w:val="0"/>
              </w:rPr>
              <w:t>Recap of American Academy of Developm</w:t>
            </w:r>
            <w:bookmarkStart w:id="1" w:name="_GoBack"/>
            <w:bookmarkEnd w:id="1"/>
            <w:r>
              <w:rPr>
                <w:b w:val="0"/>
              </w:rPr>
              <w:t>ental Medicine and Dentistry Annual Conference</w:t>
            </w:r>
          </w:p>
          <w:p w:rsidR="00FD0F3F" w:rsidRDefault="00FD0F3F" w:rsidP="00A36BFC">
            <w:pPr>
              <w:pStyle w:val="SectionHeading"/>
              <w:numPr>
                <w:ilvl w:val="0"/>
                <w:numId w:val="6"/>
              </w:numPr>
              <w:rPr>
                <w:b w:val="0"/>
                <w:i/>
              </w:rPr>
            </w:pPr>
            <w:r>
              <w:rPr>
                <w:b w:val="0"/>
              </w:rPr>
              <w:t>See attached presentation about the DD-PBRN by Dr. Tyler and Lin</w:t>
            </w:r>
          </w:p>
          <w:p w:rsidR="00FD0F3F" w:rsidRPr="00605DE2" w:rsidRDefault="00FD0F3F" w:rsidP="00A36BFC">
            <w:pPr>
              <w:pStyle w:val="SectionHeading"/>
              <w:numPr>
                <w:ilvl w:val="0"/>
                <w:numId w:val="6"/>
              </w:numPr>
              <w:rPr>
                <w:b w:val="0"/>
                <w:i/>
              </w:rPr>
            </w:pPr>
            <w:hyperlink r:id="rId12" w:history="1">
              <w:r w:rsidRPr="00916BE7">
                <w:rPr>
                  <w:rStyle w:val="Hyperlink"/>
                  <w:b w:val="0"/>
                  <w:i/>
                </w:rPr>
                <w:t>HELEN: Journ</w:t>
              </w:r>
              <w:r w:rsidRPr="00916BE7">
                <w:rPr>
                  <w:rStyle w:val="Hyperlink"/>
                  <w:b w:val="0"/>
                  <w:i/>
                </w:rPr>
                <w:t>a</w:t>
              </w:r>
              <w:r w:rsidRPr="00916BE7">
                <w:rPr>
                  <w:rStyle w:val="Hyperlink"/>
                  <w:b w:val="0"/>
                  <w:i/>
                </w:rPr>
                <w:t>l of Human Exceptionali</w:t>
              </w:r>
              <w:r w:rsidRPr="00916BE7">
                <w:rPr>
                  <w:rStyle w:val="Hyperlink"/>
                  <w:b w:val="0"/>
                  <w:i/>
                </w:rPr>
                <w:t>t</w:t>
              </w:r>
              <w:r w:rsidRPr="00916BE7">
                <w:rPr>
                  <w:rStyle w:val="Hyperlink"/>
                  <w:b w:val="0"/>
                  <w:i/>
                </w:rPr>
                <w:t>y</w:t>
              </w:r>
            </w:hyperlink>
            <w:r w:rsidRPr="00916BE7"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by AADMD free to read online</w:t>
            </w:r>
          </w:p>
          <w:p w:rsidR="00FD0F3F" w:rsidRPr="00916BE7" w:rsidRDefault="00FD0F3F" w:rsidP="00A36BFC">
            <w:pPr>
              <w:pStyle w:val="SectionHeading"/>
              <w:rPr>
                <w:b w:val="0"/>
                <w:i/>
              </w:rPr>
            </w:pPr>
            <w:r>
              <w:rPr>
                <w:b w:val="0"/>
              </w:rPr>
              <w:t>Lin:  Plug for Population Health Curriculum</w:t>
            </w:r>
          </w:p>
          <w:p w:rsidR="00FD0F3F" w:rsidRPr="0086014D" w:rsidRDefault="00FD0F3F" w:rsidP="00A36BFC">
            <w:pPr>
              <w:pStyle w:val="SectionHeading"/>
            </w:pPr>
          </w:p>
        </w:tc>
      </w:tr>
      <w:tr w:rsidR="00FD0F3F" w:rsidTr="00A36BFC">
        <w:trPr>
          <w:trHeight w:val="66"/>
          <w:jc w:val="center"/>
        </w:trPr>
        <w:tc>
          <w:tcPr>
            <w:tcW w:w="906" w:type="dxa"/>
            <w:vAlign w:val="center"/>
          </w:tcPr>
          <w:p w:rsidR="00FD0F3F" w:rsidRPr="00705D5E" w:rsidRDefault="00FD0F3F" w:rsidP="00A36BFC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FD0F3F" w:rsidRDefault="00FD0F3F" w:rsidP="00A36BFC">
            <w:pPr>
              <w:tabs>
                <w:tab w:val="left" w:pos="4659"/>
              </w:tabs>
              <w:rPr>
                <w:b/>
                <w:szCs w:val="20"/>
              </w:rPr>
            </w:pPr>
          </w:p>
          <w:p w:rsidR="00FD0F3F" w:rsidRDefault="00FD0F3F" w:rsidP="00A36BFC">
            <w:pPr>
              <w:pStyle w:val="SectionHeading"/>
              <w:tabs>
                <w:tab w:val="left" w:pos="4659"/>
              </w:tabs>
            </w:pPr>
            <w:r>
              <w:t>Programs &amp; Resource Exchange</w:t>
            </w:r>
          </w:p>
          <w:p w:rsidR="00FD0F3F" w:rsidRDefault="00FD0F3F" w:rsidP="00A36BFC">
            <w:pPr>
              <w:pStyle w:val="SectionHeading"/>
              <w:tabs>
                <w:tab w:val="left" w:pos="4659"/>
              </w:tabs>
              <w:rPr>
                <w:b w:val="0"/>
              </w:rPr>
            </w:pPr>
          </w:p>
          <w:p w:rsidR="00FD0F3F" w:rsidRPr="0086014D" w:rsidRDefault="00FD0F3F" w:rsidP="00A36BFC">
            <w:pPr>
              <w:pStyle w:val="SectionHeading"/>
              <w:tabs>
                <w:tab w:val="left" w:pos="4659"/>
              </w:tabs>
              <w:rPr>
                <w:b w:val="0"/>
              </w:rPr>
            </w:pPr>
            <w:r>
              <w:rPr>
                <w:b w:val="0"/>
              </w:rPr>
              <w:t xml:space="preserve">Amy Clawson:  Ohio F2F is hosting two </w:t>
            </w:r>
            <w:hyperlink r:id="rId13" w:history="1">
              <w:r w:rsidRPr="0065626D">
                <w:rPr>
                  <w:rStyle w:val="Hyperlink"/>
                  <w:b w:val="0"/>
                </w:rPr>
                <w:t>Summer Brainstorm Sessions</w:t>
              </w:r>
            </w:hyperlink>
          </w:p>
          <w:p w:rsidR="00FD0F3F" w:rsidRDefault="00FD0F3F" w:rsidP="00A36BFC">
            <w:pPr>
              <w:pStyle w:val="SectionHeading"/>
              <w:tabs>
                <w:tab w:val="left" w:pos="4659"/>
              </w:tabs>
              <w:rPr>
                <w:b w:val="0"/>
              </w:rPr>
            </w:pPr>
          </w:p>
        </w:tc>
      </w:tr>
      <w:tr w:rsidR="00FD0F3F" w:rsidTr="00A36BFC">
        <w:trPr>
          <w:trHeight w:val="550"/>
          <w:jc w:val="center"/>
        </w:trPr>
        <w:tc>
          <w:tcPr>
            <w:tcW w:w="906" w:type="dxa"/>
            <w:vAlign w:val="center"/>
          </w:tcPr>
          <w:p w:rsidR="00FD0F3F" w:rsidRDefault="00FD0F3F" w:rsidP="00A36BFC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FD0F3F" w:rsidRDefault="00FD0F3F" w:rsidP="00A36BFC">
            <w:pPr>
              <w:tabs>
                <w:tab w:val="left" w:pos="4659"/>
              </w:tabs>
              <w:rPr>
                <w:b/>
              </w:rPr>
            </w:pPr>
          </w:p>
          <w:p w:rsidR="00FD0F3F" w:rsidRDefault="00FD0F3F" w:rsidP="00A36BFC">
            <w:pPr>
              <w:tabs>
                <w:tab w:val="left" w:pos="4659"/>
              </w:tabs>
              <w:rPr>
                <w:b/>
              </w:rPr>
            </w:pPr>
            <w:r>
              <w:rPr>
                <w:b/>
              </w:rPr>
              <w:t>DD-Support &amp; Service Community</w:t>
            </w:r>
          </w:p>
          <w:p w:rsidR="00FD0F3F" w:rsidRPr="00470E38" w:rsidRDefault="00FD0F3F" w:rsidP="00A36BFC">
            <w:pPr>
              <w:tabs>
                <w:tab w:val="left" w:pos="4659"/>
              </w:tabs>
              <w:rPr>
                <w:b/>
                <w:szCs w:val="20"/>
              </w:rPr>
            </w:pPr>
          </w:p>
        </w:tc>
      </w:tr>
      <w:tr w:rsidR="00FD0F3F" w:rsidTr="00A36BFC">
        <w:trPr>
          <w:trHeight w:val="687"/>
          <w:jc w:val="center"/>
        </w:trPr>
        <w:tc>
          <w:tcPr>
            <w:tcW w:w="906" w:type="dxa"/>
            <w:vAlign w:val="center"/>
          </w:tcPr>
          <w:p w:rsidR="00FD0F3F" w:rsidRPr="00705D5E" w:rsidRDefault="00FD0F3F" w:rsidP="00A36BFC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FD0F3F" w:rsidRDefault="00FD0F3F" w:rsidP="00A36BFC">
            <w:pPr>
              <w:tabs>
                <w:tab w:val="left" w:pos="4659"/>
              </w:tabs>
              <w:rPr>
                <w:b/>
              </w:rPr>
            </w:pPr>
          </w:p>
          <w:p w:rsidR="00FD0F3F" w:rsidRDefault="00FD0F3F" w:rsidP="00A36BFC">
            <w:pPr>
              <w:pStyle w:val="SectionHeading"/>
              <w:tabs>
                <w:tab w:val="left" w:pos="4659"/>
              </w:tabs>
            </w:pPr>
            <w:r>
              <w:t xml:space="preserve">Policy and </w:t>
            </w:r>
            <w:r w:rsidRPr="00583EB7">
              <w:t>Governmental</w:t>
            </w:r>
            <w:r>
              <w:t xml:space="preserve"> Issues</w:t>
            </w:r>
          </w:p>
          <w:p w:rsidR="00FD0F3F" w:rsidRPr="001C0B2B" w:rsidRDefault="00FD0F3F" w:rsidP="00A36BFC">
            <w:pPr>
              <w:pStyle w:val="SectionHeading"/>
              <w:tabs>
                <w:tab w:val="left" w:pos="4659"/>
              </w:tabs>
            </w:pPr>
          </w:p>
        </w:tc>
      </w:tr>
      <w:tr w:rsidR="00FD0F3F" w:rsidTr="00A36BFC">
        <w:trPr>
          <w:trHeight w:val="687"/>
          <w:jc w:val="center"/>
        </w:trPr>
        <w:tc>
          <w:tcPr>
            <w:tcW w:w="906" w:type="dxa"/>
            <w:vAlign w:val="center"/>
          </w:tcPr>
          <w:p w:rsidR="00FD0F3F" w:rsidRPr="00705D5E" w:rsidRDefault="00FD0F3F" w:rsidP="00A36BFC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FD0F3F" w:rsidRDefault="00FD0F3F" w:rsidP="00A36BFC">
            <w:pPr>
              <w:pStyle w:val="SectionHeading"/>
              <w:tabs>
                <w:tab w:val="left" w:pos="4659"/>
              </w:tabs>
            </w:pPr>
            <w:r>
              <w:br/>
              <w:t>Upcoming DD Conferences &amp; Meetings</w:t>
            </w:r>
            <w:r>
              <w:softHyphen/>
            </w:r>
            <w:r>
              <w:softHyphen/>
            </w:r>
          </w:p>
          <w:p w:rsidR="00FD0F3F" w:rsidRDefault="00FD0F3F" w:rsidP="00A36BFC">
            <w:pPr>
              <w:rPr>
                <w:rStyle w:val="Hyperlink"/>
                <w:rFonts w:cs="Tahoma"/>
                <w:szCs w:val="20"/>
              </w:rPr>
            </w:pPr>
          </w:p>
          <w:p w:rsidR="00FD0F3F" w:rsidRDefault="00FD0F3F" w:rsidP="00A36BFC">
            <w:pPr>
              <w:rPr>
                <w:rFonts w:cs="Tahoma"/>
                <w:szCs w:val="20"/>
              </w:rPr>
            </w:pPr>
            <w:hyperlink r:id="rId14" w:history="1">
              <w:r w:rsidRPr="002D7017">
                <w:rPr>
                  <w:rStyle w:val="Hyperlink"/>
                  <w:rFonts w:cs="Tahoma"/>
                  <w:szCs w:val="20"/>
                </w:rPr>
                <w:t>2022 Milestones Autism National Conference</w:t>
              </w:r>
            </w:hyperlink>
            <w:r w:rsidRPr="002D7017">
              <w:rPr>
                <w:rFonts w:cs="Tahoma"/>
                <w:szCs w:val="20"/>
              </w:rPr>
              <w:t xml:space="preserve"> June 15-16, 2022</w:t>
            </w:r>
          </w:p>
          <w:p w:rsidR="00FD0F3F" w:rsidRDefault="00FD0F3F" w:rsidP="00A36BF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Ohio Centers for Independent Living </w:t>
            </w:r>
            <w:hyperlink r:id="rId15" w:history="1">
              <w:r w:rsidRPr="00161C07">
                <w:rPr>
                  <w:rStyle w:val="Hyperlink"/>
                  <w:rFonts w:cs="Tahoma"/>
                  <w:szCs w:val="20"/>
                </w:rPr>
                <w:t>Youth Leadership Forum</w:t>
              </w:r>
            </w:hyperlink>
            <w:r>
              <w:rPr>
                <w:rFonts w:cs="Tahoma"/>
                <w:szCs w:val="20"/>
              </w:rPr>
              <w:t>, July 11-15, 2022</w:t>
            </w:r>
          </w:p>
          <w:p w:rsidR="00FD0F3F" w:rsidRPr="002D7017" w:rsidRDefault="00FD0F3F" w:rsidP="00A36BFC">
            <w:pPr>
              <w:rPr>
                <w:szCs w:val="20"/>
              </w:rPr>
            </w:pPr>
            <w:hyperlink r:id="rId16" w:history="1">
              <w:r w:rsidRPr="00BA0802">
                <w:rPr>
                  <w:rStyle w:val="Hyperlink"/>
                  <w:szCs w:val="20"/>
                </w:rPr>
                <w:t>National Association for the Dually Diagnosed State of Ohio Conference</w:t>
              </w:r>
            </w:hyperlink>
            <w:r>
              <w:rPr>
                <w:szCs w:val="20"/>
              </w:rPr>
              <w:t>, July 11-13, 2022</w:t>
            </w:r>
          </w:p>
          <w:p w:rsidR="00FD0F3F" w:rsidRDefault="00FD0F3F" w:rsidP="00A36BFC">
            <w:pPr>
              <w:pStyle w:val="SectionHeading"/>
              <w:tabs>
                <w:tab w:val="left" w:pos="4659"/>
              </w:tabs>
              <w:rPr>
                <w:b w:val="0"/>
              </w:rPr>
            </w:pPr>
            <w:hyperlink r:id="rId17" w:history="1">
              <w:r w:rsidRPr="00773A45">
                <w:rPr>
                  <w:rStyle w:val="Hyperlink"/>
                  <w:b w:val="0"/>
                </w:rPr>
                <w:t>Ohio Family2Family Transition Bootcamp: Tackling Disparities</w:t>
              </w:r>
            </w:hyperlink>
            <w:r>
              <w:rPr>
                <w:b w:val="0"/>
              </w:rPr>
              <w:t xml:space="preserve"> July 21, 2022</w:t>
            </w:r>
          </w:p>
          <w:p w:rsidR="00FD0F3F" w:rsidRDefault="00FD0F3F" w:rsidP="00A36BFC">
            <w:pPr>
              <w:pStyle w:val="SectionHeading"/>
              <w:tabs>
                <w:tab w:val="left" w:pos="4659"/>
              </w:tabs>
              <w:rPr>
                <w:b w:val="0"/>
              </w:rPr>
            </w:pPr>
          </w:p>
        </w:tc>
      </w:tr>
      <w:tr w:rsidR="00FD0F3F" w:rsidTr="00A36BFC">
        <w:trPr>
          <w:trHeight w:val="687"/>
          <w:jc w:val="center"/>
        </w:trPr>
        <w:tc>
          <w:tcPr>
            <w:tcW w:w="906" w:type="dxa"/>
            <w:vAlign w:val="center"/>
          </w:tcPr>
          <w:p w:rsidR="00FD0F3F" w:rsidRDefault="00FD0F3F" w:rsidP="00A36BFC">
            <w:pPr>
              <w:pStyle w:val="Field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FD0F3F" w:rsidRDefault="00FD0F3F" w:rsidP="00A36BFC">
            <w:pPr>
              <w:pStyle w:val="SectionHeading"/>
              <w:tabs>
                <w:tab w:val="left" w:pos="4659"/>
              </w:tabs>
            </w:pPr>
          </w:p>
          <w:p w:rsidR="00FD0F3F" w:rsidRDefault="00FD0F3F" w:rsidP="00A36BFC">
            <w:pPr>
              <w:pStyle w:val="SectionHeading"/>
              <w:tabs>
                <w:tab w:val="left" w:pos="4659"/>
              </w:tabs>
            </w:pPr>
            <w:r>
              <w:t>Open Forum</w:t>
            </w:r>
          </w:p>
          <w:p w:rsidR="00FD0F3F" w:rsidRPr="008429DA" w:rsidRDefault="00FD0F3F" w:rsidP="00A36BFC">
            <w:pPr>
              <w:tabs>
                <w:tab w:val="left" w:pos="4659"/>
              </w:tabs>
              <w:rPr>
                <w:szCs w:val="20"/>
              </w:rPr>
            </w:pPr>
          </w:p>
        </w:tc>
      </w:tr>
    </w:tbl>
    <w:p w:rsidR="00FD0F3F" w:rsidRPr="003223CE" w:rsidRDefault="00FD0F3F" w:rsidP="00FD0F3F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Notes:</w:t>
      </w:r>
    </w:p>
    <w:p w:rsidR="00FD0F3F" w:rsidRPr="003223CE" w:rsidRDefault="00FD0F3F" w:rsidP="00FD0F3F">
      <w:pPr>
        <w:rPr>
          <w:rFonts w:ascii="Arial" w:hAnsi="Arial" w:cs="Arial"/>
          <w:szCs w:val="20"/>
        </w:rPr>
      </w:pPr>
    </w:p>
    <w:p w:rsidR="00C813CC" w:rsidRPr="00FD0F3F" w:rsidRDefault="00C813CC" w:rsidP="00FD0F3F"/>
    <w:sectPr w:rsidR="00C813CC" w:rsidRPr="00FD0F3F" w:rsidSect="00FF60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350" w:left="1440" w:header="432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4D" w:rsidRDefault="0086014D" w:rsidP="00F13BAE">
      <w:r>
        <w:separator/>
      </w:r>
    </w:p>
  </w:endnote>
  <w:endnote w:type="continuationSeparator" w:id="0">
    <w:p w:rsidR="0086014D" w:rsidRDefault="0086014D" w:rsidP="00F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C" w:rsidRDefault="00C81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05"/>
      <w:gridCol w:w="2880"/>
      <w:gridCol w:w="3235"/>
    </w:tblGrid>
    <w:tr w:rsidR="00F13BAE" w:rsidTr="004C12C1">
      <w:trPr>
        <w:cantSplit/>
        <w:trHeight w:val="177"/>
      </w:trPr>
      <w:tc>
        <w:tcPr>
          <w:tcW w:w="3605" w:type="dxa"/>
        </w:tcPr>
        <w:p w:rsidR="00F13BAE" w:rsidRPr="007355B4" w:rsidRDefault="007355B4" w:rsidP="004C12C1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 xml:space="preserve">Dr. Carl Tyler, MD MSc, </w:t>
          </w:r>
          <w:r w:rsidRPr="007355B4">
            <w:rPr>
              <w:i/>
              <w:sz w:val="16"/>
              <w:szCs w:val="16"/>
            </w:rPr>
            <w:t>Director</w:t>
          </w:r>
        </w:p>
        <w:p w:rsidR="003C1BD3" w:rsidRDefault="003C1BD3" w:rsidP="004C12C1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Lakewood Family Health Center</w:t>
          </w:r>
        </w:p>
      </w:tc>
      <w:tc>
        <w:tcPr>
          <w:tcW w:w="2880" w:type="dxa"/>
          <w:vAlign w:val="center"/>
        </w:tcPr>
        <w:p w:rsidR="003C1BD3" w:rsidRDefault="003C1BD3" w:rsidP="007355B4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14601 </w:t>
          </w:r>
          <w:r w:rsidR="007355B4">
            <w:rPr>
              <w:sz w:val="16"/>
              <w:szCs w:val="16"/>
            </w:rPr>
            <w:t>Detroit Avenue, 2</w:t>
          </w:r>
          <w:r w:rsidR="007355B4" w:rsidRPr="007355B4">
            <w:rPr>
              <w:sz w:val="16"/>
              <w:szCs w:val="16"/>
              <w:vertAlign w:val="superscript"/>
            </w:rPr>
            <w:t>nd</w:t>
          </w:r>
          <w:r w:rsidR="007355B4">
            <w:rPr>
              <w:sz w:val="16"/>
              <w:szCs w:val="16"/>
            </w:rPr>
            <w:t xml:space="preserve"> Floor</w:t>
          </w:r>
        </w:p>
        <w:p w:rsidR="00F13BAE" w:rsidRDefault="003C1BD3" w:rsidP="007355B4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Lakewood, Ohio  44107</w:t>
          </w:r>
        </w:p>
      </w:tc>
      <w:tc>
        <w:tcPr>
          <w:tcW w:w="3235" w:type="dxa"/>
          <w:vAlign w:val="center"/>
        </w:tcPr>
        <w:p w:rsidR="00F13BAE" w:rsidRDefault="00F13BAE" w:rsidP="007355B4">
          <w:pPr>
            <w:pStyle w:val="Footer"/>
            <w:tabs>
              <w:tab w:val="clear" w:pos="4320"/>
              <w:tab w:val="clear" w:pos="8640"/>
              <w:tab w:val="left" w:pos="355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</w:t>
          </w:r>
          <w:r>
            <w:rPr>
              <w:sz w:val="16"/>
              <w:szCs w:val="16"/>
            </w:rPr>
            <w:tab/>
          </w:r>
          <w:r w:rsidR="003C1BD3">
            <w:rPr>
              <w:sz w:val="16"/>
              <w:szCs w:val="16"/>
            </w:rPr>
            <w:t>216-237-5671</w:t>
          </w:r>
        </w:p>
        <w:p w:rsidR="00F13BAE" w:rsidRDefault="00F13BAE" w:rsidP="007355B4">
          <w:pPr>
            <w:pStyle w:val="Footer"/>
            <w:tabs>
              <w:tab w:val="clear" w:pos="4320"/>
              <w:tab w:val="clear" w:pos="8640"/>
              <w:tab w:val="left" w:pos="355"/>
            </w:tabs>
            <w:spacing w:after="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  <w:r>
            <w:rPr>
              <w:sz w:val="16"/>
              <w:szCs w:val="16"/>
            </w:rPr>
            <w:tab/>
          </w:r>
          <w:r w:rsidR="003C1BD3">
            <w:rPr>
              <w:sz w:val="16"/>
              <w:szCs w:val="16"/>
            </w:rPr>
            <w:t>216-237-5675</w:t>
          </w:r>
        </w:p>
      </w:tc>
    </w:tr>
  </w:tbl>
  <w:p w:rsidR="00F13BAE" w:rsidRDefault="00F1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C" w:rsidRDefault="00C81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4D" w:rsidRDefault="0086014D" w:rsidP="00F13BAE">
      <w:r>
        <w:separator/>
      </w:r>
    </w:p>
  </w:footnote>
  <w:footnote w:type="continuationSeparator" w:id="0">
    <w:p w:rsidR="0086014D" w:rsidRDefault="0086014D" w:rsidP="00F1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C" w:rsidRDefault="00C81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70"/>
      <w:gridCol w:w="3690"/>
      <w:gridCol w:w="3690"/>
    </w:tblGrid>
    <w:tr w:rsidR="007355B4" w:rsidRPr="00CC3A96" w:rsidTr="008F0DEA">
      <w:trPr>
        <w:cantSplit/>
        <w:trHeight w:val="181"/>
      </w:trPr>
      <w:tc>
        <w:tcPr>
          <w:tcW w:w="3870" w:type="dxa"/>
          <w:vAlign w:val="center"/>
        </w:tcPr>
        <w:p w:rsidR="007355B4" w:rsidRPr="002112FB" w:rsidRDefault="007355B4" w:rsidP="007355B4">
          <w:pPr>
            <w:pStyle w:val="HeaderTitleDepartment"/>
            <w:tabs>
              <w:tab w:val="left" w:pos="4008"/>
            </w:tabs>
            <w:ind w:left="90" w:hanging="90"/>
            <w:rPr>
              <w:noProof/>
            </w:rPr>
          </w:pP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705751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705751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705751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5830DB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5830DB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5830DB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C008C5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C008C5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C008C5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5E0033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5E0033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5E0033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C34EB1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C34EB1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C34EB1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B0359B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B0359B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B0359B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B04379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B04379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B04379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5150F6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5150F6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5150F6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FF60DC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FF60DC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FF60DC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DA7443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DA7443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DA7443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702CE6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702CE6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702CE6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950677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950677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950677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CB7D0B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CB7D0B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CB7D0B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3576CD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3576CD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3576CD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945BE6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945BE6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945BE6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945BE6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945BE6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945BE6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300783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300783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300783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AF1C33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AF1C33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AF1C33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9B1704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9B1704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9B1704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D949CF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D949CF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D949CF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EA3BB9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EA3BB9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EA3BB9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65626D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65626D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65626D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0A240A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0A240A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0A240A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A26CC0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A26CC0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A26CC0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605DE2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605DE2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605DE2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FD0F3F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FD0F3F">
            <w:rPr>
              <w:rFonts w:ascii="Palatino Linotype" w:hAnsi="Palatino Linotype"/>
              <w:sz w:val="15"/>
              <w:szCs w:val="15"/>
            </w:rPr>
            <w:instrText xml:space="preserve"> </w:instrText>
          </w:r>
          <w:r w:rsidR="00FD0F3F">
            <w:rPr>
              <w:rFonts w:ascii="Palatino Linotype" w:hAnsi="Palatino Linotype"/>
              <w:sz w:val="15"/>
              <w:szCs w:val="15"/>
            </w:rPr>
            <w:instrText>INCLUDEPICTURE  "cid:image001.jpg@01CEA251.64AA34D0" \* MERGEFORMATINET</w:instrText>
          </w:r>
          <w:r w:rsidR="00FD0F3F">
            <w:rPr>
              <w:rFonts w:ascii="Palatino Linotype" w:hAnsi="Palatino Linotype"/>
              <w:sz w:val="15"/>
              <w:szCs w:val="15"/>
            </w:rPr>
            <w:instrText xml:space="preserve"> </w:instrText>
          </w:r>
          <w:r w:rsidR="00FD0F3F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FD0F3F">
            <w:rPr>
              <w:rFonts w:ascii="Palatino Linotype" w:hAnsi="Palatino Linotype"/>
              <w:sz w:val="15"/>
              <w:szCs w:val="15"/>
            </w:rPr>
            <w:pict w14:anchorId="433FF1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tscNEWlogo5" style="width:195.05pt;height:42.7pt">
                <v:imagedata r:id="rId1" r:href="rId2" cropleft="5208f" cropright="6702f"/>
              </v:shape>
            </w:pict>
          </w:r>
          <w:r w:rsidR="00FD0F3F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605DE2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A26CC0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0A240A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65626D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EA3BB9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D949CF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9B1704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AF1C33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300783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945BE6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945BE6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3576CD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CB7D0B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950677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702CE6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DA7443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FF60DC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5150F6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B04379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B0359B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C34EB1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5E0033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C008C5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5830DB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705751"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</w:p>
      </w:tc>
      <w:tc>
        <w:tcPr>
          <w:tcW w:w="3690" w:type="dxa"/>
          <w:vAlign w:val="center"/>
        </w:tcPr>
        <w:p w:rsidR="007355B4" w:rsidRPr="002112FB" w:rsidRDefault="007355B4" w:rsidP="008F0DEA">
          <w:pPr>
            <w:pStyle w:val="HeaderTitleDepartment"/>
            <w:tabs>
              <w:tab w:val="left" w:pos="4008"/>
            </w:tabs>
            <w:jc w:val="center"/>
            <w:rPr>
              <w:noProof/>
            </w:rPr>
          </w:pPr>
          <w:r w:rsidRPr="007355B4">
            <w:rPr>
              <w:noProof/>
            </w:rPr>
            <w:drawing>
              <wp:inline distT="0" distB="0" distL="0" distR="0" wp14:anchorId="07291F13" wp14:editId="4F99DFB6">
                <wp:extent cx="1904114" cy="735306"/>
                <wp:effectExtent l="0" t="0" r="0" b="0"/>
                <wp:docPr id="163" name="Pictur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:\TYLER\Research Coordinator Files\Files\DD-PBRN split line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114" cy="735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Align w:val="center"/>
        </w:tcPr>
        <w:p w:rsidR="007355B4" w:rsidRDefault="007355B4" w:rsidP="007355B4">
          <w:pPr>
            <w:pStyle w:val="HeaderTitleDepartment"/>
            <w:spacing w:after="0"/>
            <w:jc w:val="center"/>
          </w:pPr>
          <w:r w:rsidRPr="002112FB">
            <w:rPr>
              <w:noProof/>
            </w:rPr>
            <w:drawing>
              <wp:inline distT="0" distB="0" distL="0" distR="0" wp14:anchorId="5D2831B7" wp14:editId="6A082932">
                <wp:extent cx="1931419" cy="301752"/>
                <wp:effectExtent l="0" t="0" r="0" b="3175"/>
                <wp:docPr id="164" name="Picture 164" descr="G:\Communications-OB\Logo Inventory 2014\Logos in DIAL\Cleveland Clinic\CC_Preferred\CC_Preferred\C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G:\Communications-OB\Logo Inventory 2014\Logos in DIAL\Cleveland Clinic\CC_Preferred\CC_Preferred\C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419" cy="3017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355B4" w:rsidRPr="00912ED9" w:rsidRDefault="007355B4" w:rsidP="007355B4">
          <w:pPr>
            <w:pStyle w:val="HeaderTitleDepartment"/>
            <w:tabs>
              <w:tab w:val="left" w:pos="3957"/>
            </w:tabs>
            <w:spacing w:after="0"/>
            <w:jc w:val="center"/>
            <w:rPr>
              <w:sz w:val="22"/>
              <w:szCs w:val="22"/>
            </w:rPr>
          </w:pPr>
          <w:r w:rsidRPr="007355B4">
            <w:rPr>
              <w:sz w:val="20"/>
              <w:szCs w:val="22"/>
            </w:rPr>
            <w:t>Lakewood Family Health Center</w:t>
          </w:r>
        </w:p>
      </w:tc>
    </w:tr>
  </w:tbl>
  <w:p w:rsidR="00F13BAE" w:rsidRPr="00F13BAE" w:rsidRDefault="00F13BAE" w:rsidP="00FF60DC">
    <w:pPr>
      <w:pStyle w:val="Header"/>
      <w:spacing w:line="18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C" w:rsidRDefault="00C81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971"/>
    <w:multiLevelType w:val="hybridMultilevel"/>
    <w:tmpl w:val="5AA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B9"/>
    <w:multiLevelType w:val="hybridMultilevel"/>
    <w:tmpl w:val="4E12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326"/>
    <w:multiLevelType w:val="hybridMultilevel"/>
    <w:tmpl w:val="A2C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751D"/>
    <w:multiLevelType w:val="multilevel"/>
    <w:tmpl w:val="0409001D"/>
    <w:styleLink w:val="normalbullet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6F7190"/>
    <w:multiLevelType w:val="hybridMultilevel"/>
    <w:tmpl w:val="079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D2"/>
    <w:rsid w:val="00020B85"/>
    <w:rsid w:val="00036168"/>
    <w:rsid w:val="00072CBC"/>
    <w:rsid w:val="000A240A"/>
    <w:rsid w:val="000A264B"/>
    <w:rsid w:val="000A72DE"/>
    <w:rsid w:val="000B5136"/>
    <w:rsid w:val="000B6670"/>
    <w:rsid w:val="00125689"/>
    <w:rsid w:val="0014190C"/>
    <w:rsid w:val="001517F7"/>
    <w:rsid w:val="00161C07"/>
    <w:rsid w:val="001A643C"/>
    <w:rsid w:val="002112FB"/>
    <w:rsid w:val="00233AA0"/>
    <w:rsid w:val="0027236F"/>
    <w:rsid w:val="002E0280"/>
    <w:rsid w:val="00300783"/>
    <w:rsid w:val="003138FD"/>
    <w:rsid w:val="003223CE"/>
    <w:rsid w:val="003333AE"/>
    <w:rsid w:val="003576CD"/>
    <w:rsid w:val="00373A1C"/>
    <w:rsid w:val="00397C73"/>
    <w:rsid w:val="003B0E31"/>
    <w:rsid w:val="003C1BD3"/>
    <w:rsid w:val="003C6B72"/>
    <w:rsid w:val="003D54E8"/>
    <w:rsid w:val="003E04F3"/>
    <w:rsid w:val="004103C7"/>
    <w:rsid w:val="00416164"/>
    <w:rsid w:val="00421B0F"/>
    <w:rsid w:val="00440D97"/>
    <w:rsid w:val="00466EC5"/>
    <w:rsid w:val="00467672"/>
    <w:rsid w:val="004800A7"/>
    <w:rsid w:val="004A490A"/>
    <w:rsid w:val="004C10CF"/>
    <w:rsid w:val="004C12C1"/>
    <w:rsid w:val="004F2C07"/>
    <w:rsid w:val="005150F6"/>
    <w:rsid w:val="0054016A"/>
    <w:rsid w:val="005830DB"/>
    <w:rsid w:val="005B037C"/>
    <w:rsid w:val="005D5EBF"/>
    <w:rsid w:val="005D7719"/>
    <w:rsid w:val="005E0033"/>
    <w:rsid w:val="00605DE2"/>
    <w:rsid w:val="006521F0"/>
    <w:rsid w:val="0065626D"/>
    <w:rsid w:val="006745BD"/>
    <w:rsid w:val="00680456"/>
    <w:rsid w:val="006828B1"/>
    <w:rsid w:val="006F0F64"/>
    <w:rsid w:val="00702CE6"/>
    <w:rsid w:val="00705751"/>
    <w:rsid w:val="00714CEE"/>
    <w:rsid w:val="00721D9A"/>
    <w:rsid w:val="007355B4"/>
    <w:rsid w:val="00791392"/>
    <w:rsid w:val="007B7ABD"/>
    <w:rsid w:val="007E2B30"/>
    <w:rsid w:val="0086014D"/>
    <w:rsid w:val="008A3927"/>
    <w:rsid w:val="008B1EC8"/>
    <w:rsid w:val="008C5069"/>
    <w:rsid w:val="008E1D81"/>
    <w:rsid w:val="008F0DEA"/>
    <w:rsid w:val="009077F5"/>
    <w:rsid w:val="00912ED9"/>
    <w:rsid w:val="00916BE7"/>
    <w:rsid w:val="00941CB9"/>
    <w:rsid w:val="00945BE6"/>
    <w:rsid w:val="00950677"/>
    <w:rsid w:val="00961A25"/>
    <w:rsid w:val="009713A5"/>
    <w:rsid w:val="009A01CD"/>
    <w:rsid w:val="009B1704"/>
    <w:rsid w:val="009B79D0"/>
    <w:rsid w:val="009F2DE0"/>
    <w:rsid w:val="00A12ED2"/>
    <w:rsid w:val="00A26CC0"/>
    <w:rsid w:val="00AE2694"/>
    <w:rsid w:val="00AF1C33"/>
    <w:rsid w:val="00B02E29"/>
    <w:rsid w:val="00B0359B"/>
    <w:rsid w:val="00B04379"/>
    <w:rsid w:val="00B274E2"/>
    <w:rsid w:val="00BA0802"/>
    <w:rsid w:val="00BA28C8"/>
    <w:rsid w:val="00BC65EC"/>
    <w:rsid w:val="00C008C5"/>
    <w:rsid w:val="00C34EB1"/>
    <w:rsid w:val="00C62242"/>
    <w:rsid w:val="00C64583"/>
    <w:rsid w:val="00C813CC"/>
    <w:rsid w:val="00C9472A"/>
    <w:rsid w:val="00CB7D0B"/>
    <w:rsid w:val="00D37629"/>
    <w:rsid w:val="00D55FEC"/>
    <w:rsid w:val="00D817C6"/>
    <w:rsid w:val="00D90FA2"/>
    <w:rsid w:val="00D949CF"/>
    <w:rsid w:val="00DA7443"/>
    <w:rsid w:val="00DF4E5A"/>
    <w:rsid w:val="00DF55EB"/>
    <w:rsid w:val="00E4056F"/>
    <w:rsid w:val="00E44E43"/>
    <w:rsid w:val="00E50914"/>
    <w:rsid w:val="00E513BB"/>
    <w:rsid w:val="00E63800"/>
    <w:rsid w:val="00EA3BB9"/>
    <w:rsid w:val="00EB197E"/>
    <w:rsid w:val="00EE1459"/>
    <w:rsid w:val="00EE4B34"/>
    <w:rsid w:val="00EF595E"/>
    <w:rsid w:val="00F06F79"/>
    <w:rsid w:val="00F13BAE"/>
    <w:rsid w:val="00F61843"/>
    <w:rsid w:val="00F77FE4"/>
    <w:rsid w:val="00F839F2"/>
    <w:rsid w:val="00F93A7F"/>
    <w:rsid w:val="00FA7B20"/>
    <w:rsid w:val="00FD0BA4"/>
    <w:rsid w:val="00FD0F3F"/>
    <w:rsid w:val="00FD7E99"/>
    <w:rsid w:val="00FF46D5"/>
    <w:rsid w:val="00FF60D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efaultImageDpi w14:val="300"/>
  <w15:docId w15:val="{22C2941C-E4C9-4086-B65A-6841D31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3F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0B6670"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830DB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E0033"/>
    <w:pPr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bullet">
    <w:name w:val="normal bullet"/>
    <w:basedOn w:val="NoList"/>
    <w:uiPriority w:val="99"/>
    <w:rsid w:val="008C5069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3BAE"/>
  </w:style>
  <w:style w:type="paragraph" w:styleId="Footer">
    <w:name w:val="footer"/>
    <w:basedOn w:val="Normal"/>
    <w:link w:val="Foot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3BAE"/>
  </w:style>
  <w:style w:type="table" w:styleId="TableGrid">
    <w:name w:val="Table Grid"/>
    <w:basedOn w:val="TableNormal"/>
    <w:rsid w:val="00F13BAE"/>
    <w:pPr>
      <w:spacing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AE"/>
    <w:pPr>
      <w:spacing w:line="270" w:lineRule="exac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E"/>
    <w:rPr>
      <w:rFonts w:ascii="Lucida Grande" w:hAnsi="Lucida Grande" w:cs="Lucida Grande"/>
      <w:sz w:val="18"/>
      <w:szCs w:val="18"/>
    </w:rPr>
  </w:style>
  <w:style w:type="paragraph" w:customStyle="1" w:styleId="HeaderName">
    <w:name w:val="Header Name"/>
    <w:next w:val="HeaderTitleDepartment"/>
    <w:rsid w:val="00F13BAE"/>
    <w:pPr>
      <w:spacing w:before="180" w:line="180" w:lineRule="atLeast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HeaderTitleDepartment">
    <w:name w:val="Header Title/Department"/>
    <w:rsid w:val="00F13BAE"/>
    <w:pPr>
      <w:spacing w:line="180" w:lineRule="atLeast"/>
    </w:pPr>
    <w:rPr>
      <w:rFonts w:ascii="Arial" w:eastAsia="Times New Roman" w:hAnsi="Arial" w:cs="Times New Roman"/>
      <w:sz w:val="17"/>
      <w:szCs w:val="17"/>
    </w:rPr>
  </w:style>
  <w:style w:type="paragraph" w:customStyle="1" w:styleId="BodyCopy">
    <w:name w:val="Body Copy"/>
    <w:rsid w:val="00F13BAE"/>
    <w:pPr>
      <w:spacing w:line="270" w:lineRule="atLeas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0B667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830DB"/>
    <w:rPr>
      <w:rFonts w:ascii="Tahoma" w:eastAsia="Times New Roman" w:hAnsi="Tahoma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5E0033"/>
    <w:rPr>
      <w:rFonts w:ascii="Arial" w:eastAsia="Times New Roman" w:hAnsi="Arial" w:cs="Arial"/>
      <w:b/>
      <w:sz w:val="20"/>
      <w:szCs w:val="20"/>
    </w:rPr>
  </w:style>
  <w:style w:type="paragraph" w:styleId="Title">
    <w:name w:val="Title"/>
    <w:basedOn w:val="Normal"/>
    <w:link w:val="TitleChar"/>
    <w:qFormat/>
    <w:rsid w:val="000B6670"/>
    <w:pPr>
      <w:jc w:val="center"/>
    </w:pPr>
    <w:rPr>
      <w:rFonts w:ascii="Arial" w:hAnsi="Arial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0B6670"/>
    <w:rPr>
      <w:rFonts w:ascii="Arial" w:eastAsia="Times New Roman" w:hAnsi="Arial" w:cs="Arial"/>
      <w:color w:val="808080"/>
      <w:sz w:val="56"/>
    </w:rPr>
  </w:style>
  <w:style w:type="paragraph" w:customStyle="1" w:styleId="FieldText">
    <w:name w:val="Field Text"/>
    <w:basedOn w:val="Normal"/>
    <w:rsid w:val="005830DB"/>
    <w:pPr>
      <w:spacing w:before="60" w:after="60"/>
    </w:pPr>
    <w:rPr>
      <w:rFonts w:ascii="Arial" w:hAnsi="Arial"/>
      <w:sz w:val="19"/>
      <w:szCs w:val="20"/>
    </w:rPr>
  </w:style>
  <w:style w:type="character" w:customStyle="1" w:styleId="FieldLabelChar">
    <w:name w:val="Field Label Char"/>
    <w:link w:val="FieldLabel"/>
    <w:locked/>
    <w:rsid w:val="005830DB"/>
    <w:rPr>
      <w:rFonts w:ascii="Tahoma" w:hAnsi="Tahoma" w:cs="Tahoma"/>
      <w:b/>
      <w:sz w:val="18"/>
      <w:szCs w:val="22"/>
    </w:rPr>
  </w:style>
  <w:style w:type="paragraph" w:customStyle="1" w:styleId="FieldLabel">
    <w:name w:val="Field Label"/>
    <w:basedOn w:val="Normal"/>
    <w:link w:val="FieldLabelChar"/>
    <w:rsid w:val="005830DB"/>
    <w:pPr>
      <w:spacing w:before="60" w:after="60"/>
    </w:pPr>
    <w:rPr>
      <w:rFonts w:eastAsiaTheme="minorEastAsia" w:cs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5830DB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NormalWeb">
    <w:name w:val="Normal (Web)"/>
    <w:basedOn w:val="Normal"/>
    <w:rsid w:val="005830D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B0E31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8B1EC8"/>
    <w:rPr>
      <w:b/>
      <w:szCs w:val="20"/>
    </w:rPr>
  </w:style>
  <w:style w:type="paragraph" w:styleId="NoSpacing">
    <w:name w:val="No Spacing"/>
    <w:uiPriority w:val="1"/>
    <w:qFormat/>
    <w:rsid w:val="00020B85"/>
    <w:rPr>
      <w:rFonts w:ascii="Tahoma" w:eastAsia="Times New Roman" w:hAnsi="Tahoma" w:cs="Times New Roman"/>
      <w:sz w:val="21"/>
      <w:szCs w:val="21"/>
    </w:rPr>
  </w:style>
  <w:style w:type="character" w:customStyle="1" w:styleId="SectionHeadingChar">
    <w:name w:val="Section Heading Char"/>
    <w:basedOn w:val="DefaultParagraphFont"/>
    <w:link w:val="SectionHeading"/>
    <w:rsid w:val="008B1EC8"/>
    <w:rPr>
      <w:rFonts w:ascii="Tahoma" w:eastAsia="Times New Roman" w:hAnsi="Tahoma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020B85"/>
    <w:rPr>
      <w:rFonts w:ascii="Arial" w:hAnsi="Arial"/>
      <w:b/>
      <w:sz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2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2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iof2f.org/wp-content/uploads/2022/06/CtLC-Summer-is-Here-flyer-FINAL-3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admd.org/helen-journal" TargetMode="External"/><Relationship Id="rId17" Type="http://schemas.openxmlformats.org/officeDocument/2006/relationships/hyperlink" Target="https://www.eventbrite.com/e/2022-transition-booster-tackling-disparities-in-transition-to-adulthood-tickets-31117383832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henadd.org/conferenc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dpbrn.weebly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ohiosilc.org/youth-leadership-forum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estones.org/events/2022/06/15/2022-milestones-national-autism-conferenc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EA251.64AA34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YLER\DD-PBRN\Meetings\Agenda\Meeting%20Agenda%20Template_LH.dotx" TargetMode="External"/></Relationships>
</file>

<file path=word/theme/theme1.xml><?xml version="1.0" encoding="utf-8"?>
<a:theme xmlns:a="http://schemas.openxmlformats.org/drawingml/2006/main" name="CCF White Theme1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77BC"/>
      </a:accent1>
      <a:accent2>
        <a:srgbClr val="7AD0E7"/>
      </a:accent2>
      <a:accent3>
        <a:srgbClr val="F79647"/>
      </a:accent3>
      <a:accent4>
        <a:srgbClr val="F8C946"/>
      </a:accent4>
      <a:accent5>
        <a:srgbClr val="DBDBDB"/>
      </a:accent5>
      <a:accent6>
        <a:srgbClr val="1EC85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dirty="0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CF White Theme1" id="{C3022709-42C6-4904-9D8E-120AB093E256}" vid="{E564ECBF-D05B-4114-B8C0-F9D89C73BD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EA33643D90046BF99FAA5105AEC21" ma:contentTypeVersion="13" ma:contentTypeDescription="Create a new document." ma:contentTypeScope="" ma:versionID="0324e4cd22fc691d1933ca42743bebd3">
  <xsd:schema xmlns:xsd="http://www.w3.org/2001/XMLSchema" xmlns:xs="http://www.w3.org/2001/XMLSchema" xmlns:p="http://schemas.microsoft.com/office/2006/metadata/properties" xmlns:ns3="48d934a5-a1a7-4f58-853f-b2b191dd8809" xmlns:ns4="b58495bf-d800-4f91-9421-4705236bcd13" targetNamespace="http://schemas.microsoft.com/office/2006/metadata/properties" ma:root="true" ma:fieldsID="34cd963f2355fade15ea0e35e14bd805" ns3:_="" ns4:_="">
    <xsd:import namespace="48d934a5-a1a7-4f58-853f-b2b191dd8809"/>
    <xsd:import namespace="b58495bf-d800-4f91-9421-4705236bc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34a5-a1a7-4f58-853f-b2b191dd8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95bf-d800-4f91-9421-4705236bc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3660-5A52-4906-BF65-A52911B7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934a5-a1a7-4f58-853f-b2b191dd8809"/>
    <ds:schemaRef ds:uri="b58495bf-d800-4f91-9421-4705236bc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9CBE4-83E1-4C7C-AEAA-683C90D50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A310A-A961-4295-840A-2BFCEBE99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2C840-3BED-45AD-97FD-D80B9565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Template_LH</Template>
  <TotalTime>44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Lin</dc:creator>
  <cp:keywords/>
  <dc:description/>
  <cp:lastModifiedBy>Miao, Lin</cp:lastModifiedBy>
  <cp:revision>11</cp:revision>
  <dcterms:created xsi:type="dcterms:W3CDTF">2022-06-06T15:44:00Z</dcterms:created>
  <dcterms:modified xsi:type="dcterms:W3CDTF">2022-06-09T19:40:00Z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0x010100A02EA33643D90046BF99FAA5105AEC21</vt:lpwstr>
  </property>
</Properties>
</file>